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6E60" w:rsidRPr="009459A8" w:rsidRDefault="00CC6E60" w:rsidP="00CC6E6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59A8">
        <w:rPr>
          <w:rFonts w:ascii="Times New Roman" w:hAnsi="Times New Roman"/>
          <w:b/>
          <w:sz w:val="24"/>
          <w:szCs w:val="24"/>
        </w:rPr>
        <w:t>(Nacionalinio saugumo reikalavimų atitikties deklaracijos tipinė forma)</w:t>
      </w:r>
    </w:p>
    <w:p w:rsidR="00CC6E60" w:rsidRPr="00CC6E60" w:rsidRDefault="00CC6E60" w:rsidP="00CC6E60">
      <w:pPr>
        <w:widowControl w:val="0"/>
        <w:tabs>
          <w:tab w:val="left" w:pos="4812"/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CC6E60">
        <w:rPr>
          <w:rFonts w:ascii="Times New Roman" w:hAnsi="Times New Roman"/>
          <w:sz w:val="24"/>
          <w:szCs w:val="24"/>
          <w:u w:val="single"/>
        </w:rPr>
        <w:t>UAB „Asseco Lietuva“</w:t>
      </w:r>
    </w:p>
    <w:p w:rsidR="00CC6E60" w:rsidRPr="009459A8" w:rsidRDefault="00CC6E60" w:rsidP="00CC6E60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hAnsi="Times New Roman"/>
          <w:sz w:val="24"/>
          <w:szCs w:val="24"/>
        </w:rPr>
      </w:pPr>
      <w:r w:rsidRPr="009459A8">
        <w:rPr>
          <w:rFonts w:ascii="Times New Roman" w:hAnsi="Times New Roman"/>
          <w:sz w:val="24"/>
          <w:szCs w:val="24"/>
        </w:rPr>
        <w:t>(</w:t>
      </w:r>
      <w:r w:rsidRPr="009459A8">
        <w:rPr>
          <w:rFonts w:ascii="Times New Roman" w:hAnsi="Times New Roman"/>
          <w:i/>
          <w:iCs/>
          <w:sz w:val="24"/>
          <w:szCs w:val="24"/>
        </w:rPr>
        <w:t>tiekėjo pavadinimas</w:t>
      </w:r>
      <w:r w:rsidRPr="009459A8">
        <w:rPr>
          <w:rFonts w:ascii="Times New Roman" w:hAnsi="Times New Roman"/>
          <w:sz w:val="24"/>
          <w:szCs w:val="24"/>
        </w:rPr>
        <w:t>)</w:t>
      </w:r>
    </w:p>
    <w:p w:rsidR="00CC6E60" w:rsidRPr="00CC6E60" w:rsidRDefault="00CC6E60" w:rsidP="00CC6E60">
      <w:pPr>
        <w:widowControl w:val="0"/>
        <w:tabs>
          <w:tab w:val="left" w:pos="4680"/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CC6E60">
        <w:rPr>
          <w:rFonts w:ascii="Times New Roman" w:hAnsi="Times New Roman"/>
          <w:sz w:val="24"/>
          <w:szCs w:val="24"/>
          <w:u w:val="single"/>
        </w:rPr>
        <w:t>Panevėžio miesto savivaldybės administracija</w:t>
      </w:r>
    </w:p>
    <w:p w:rsidR="00CC6E60" w:rsidRPr="009459A8" w:rsidRDefault="00CC6E60" w:rsidP="00CC6E60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459A8">
        <w:rPr>
          <w:rFonts w:ascii="Times New Roman" w:hAnsi="Times New Roman"/>
          <w:iCs/>
          <w:sz w:val="24"/>
          <w:szCs w:val="24"/>
        </w:rPr>
        <w:t>(</w:t>
      </w:r>
      <w:r w:rsidRPr="009459A8">
        <w:rPr>
          <w:rFonts w:ascii="Times New Roman" w:hAnsi="Times New Roman"/>
          <w:i/>
          <w:sz w:val="24"/>
          <w:szCs w:val="24"/>
        </w:rPr>
        <w:t>adresatas (perkančiosios organizacijos / perkančiojo subjekto pavadinimas</w:t>
      </w:r>
      <w:r w:rsidRPr="009459A8">
        <w:rPr>
          <w:rFonts w:ascii="Times New Roman" w:hAnsi="Times New Roman"/>
          <w:iCs/>
          <w:sz w:val="24"/>
          <w:szCs w:val="24"/>
        </w:rPr>
        <w:t>)</w:t>
      </w:r>
    </w:p>
    <w:p w:rsidR="00CC6E60" w:rsidRPr="009459A8" w:rsidRDefault="00CC6E60" w:rsidP="00CC6E60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C6E60" w:rsidRPr="009459A8" w:rsidRDefault="00CC6E60" w:rsidP="00CC6E60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459A8">
        <w:rPr>
          <w:rFonts w:ascii="Times New Roman" w:hAnsi="Times New Roman"/>
          <w:b/>
          <w:bCs/>
          <w:sz w:val="24"/>
          <w:szCs w:val="24"/>
        </w:rPr>
        <w:t>NACIONALINIO SAUGUMO REIKALAVIMŲ ATITIKTIES DEKLARACIJA</w:t>
      </w:r>
    </w:p>
    <w:p w:rsidR="00CC6E60" w:rsidRPr="009459A8" w:rsidRDefault="00CC6E60" w:rsidP="00CC6E60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CC6E60" w:rsidRPr="009459A8" w:rsidRDefault="00CC6E60" w:rsidP="00CC6E60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9459A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24</w:t>
      </w:r>
      <w:r w:rsidRPr="009459A8">
        <w:rPr>
          <w:rFonts w:ascii="Times New Roman" w:hAnsi="Times New Roman"/>
          <w:sz w:val="24"/>
          <w:szCs w:val="24"/>
        </w:rPr>
        <w:t xml:space="preserve"> m.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6E60">
        <w:rPr>
          <w:rFonts w:ascii="Times New Roman" w:hAnsi="Times New Roman"/>
          <w:sz w:val="24"/>
          <w:szCs w:val="24"/>
          <w:u w:val="single"/>
        </w:rPr>
        <w:t>gegužės 27 d.</w:t>
      </w:r>
      <w:r w:rsidRPr="009459A8">
        <w:rPr>
          <w:rFonts w:ascii="Times New Roman" w:hAnsi="Times New Roman"/>
          <w:sz w:val="24"/>
          <w:szCs w:val="24"/>
        </w:rPr>
        <w:t xml:space="preserve"> Nr. ______</w:t>
      </w:r>
    </w:p>
    <w:p w:rsidR="00CC6E60" w:rsidRPr="009459A8" w:rsidRDefault="00CC6E60" w:rsidP="00CC6E60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CC6E60">
        <w:rPr>
          <w:rFonts w:ascii="Times New Roman" w:hAnsi="Times New Roman"/>
          <w:sz w:val="24"/>
          <w:szCs w:val="24"/>
          <w:u w:val="single"/>
        </w:rPr>
        <w:t>Vilnius</w:t>
      </w:r>
    </w:p>
    <w:p w:rsidR="00CC6E60" w:rsidRPr="009459A8" w:rsidRDefault="00CC6E60" w:rsidP="00CC6E60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459A8">
        <w:rPr>
          <w:rFonts w:ascii="Times New Roman" w:hAnsi="Times New Roman"/>
          <w:i/>
          <w:iCs/>
          <w:sz w:val="24"/>
          <w:szCs w:val="24"/>
        </w:rPr>
        <w:t>(Sudarymo vieta)</w:t>
      </w:r>
    </w:p>
    <w:p w:rsidR="00CC6E60" w:rsidRPr="009459A8" w:rsidRDefault="00CC6E60" w:rsidP="00CC6E6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459A8">
        <w:rPr>
          <w:rFonts w:ascii="Times New Roman" w:hAnsi="Times New Roman"/>
          <w:color w:val="000000"/>
          <w:sz w:val="24"/>
          <w:szCs w:val="24"/>
        </w:rPr>
        <w:t xml:space="preserve">Aš,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generalinis direktorius Albertas Šermokas</w:t>
      </w:r>
      <w:r w:rsidRPr="009459A8">
        <w:rPr>
          <w:rFonts w:ascii="Times New Roman" w:hAnsi="Times New Roman"/>
          <w:color w:val="000000"/>
          <w:sz w:val="24"/>
          <w:szCs w:val="24"/>
        </w:rPr>
        <w:t>________________________________ ,</w:t>
      </w:r>
    </w:p>
    <w:p w:rsidR="00CC6E60" w:rsidRPr="009459A8" w:rsidRDefault="00CC6E60" w:rsidP="00CC6E60">
      <w:pPr>
        <w:spacing w:after="0" w:line="240" w:lineRule="auto"/>
        <w:ind w:left="960" w:firstLine="318"/>
        <w:jc w:val="both"/>
        <w:rPr>
          <w:rFonts w:ascii="Times New Roman" w:hAnsi="Times New Roman"/>
          <w:color w:val="000000"/>
          <w:sz w:val="24"/>
          <w:szCs w:val="24"/>
        </w:rPr>
      </w:pPr>
      <w:r w:rsidRPr="009459A8">
        <w:rPr>
          <w:rFonts w:ascii="Times New Roman" w:hAnsi="Times New Roman"/>
          <w:i/>
          <w:iCs/>
          <w:color w:val="000000"/>
          <w:sz w:val="24"/>
          <w:szCs w:val="24"/>
        </w:rPr>
        <w:t>(tiekėjo vadovo ar jo įgalioto asmens pareigų pavadinimas, vardas ir pavardė)</w:t>
      </w:r>
    </w:p>
    <w:p w:rsidR="00CC6E60" w:rsidRPr="009459A8" w:rsidRDefault="00CC6E60" w:rsidP="00CC6E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59A8">
        <w:rPr>
          <w:rFonts w:ascii="Times New Roman" w:hAnsi="Times New Roman"/>
          <w:color w:val="000000"/>
          <w:sz w:val="24"/>
          <w:szCs w:val="24"/>
        </w:rPr>
        <w:t>patvirtinu, kad mano vadovaujamas (-a) (atstovaujamas (-a))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74A65">
        <w:rPr>
          <w:rFonts w:ascii="Times New Roman" w:hAnsi="Times New Roman"/>
          <w:color w:val="000000"/>
          <w:sz w:val="24"/>
          <w:szCs w:val="24"/>
          <w:u w:val="single"/>
        </w:rPr>
        <w:t>UAB „Asseco Lietuva“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59A8">
        <w:rPr>
          <w:rFonts w:ascii="Times New Roman" w:hAnsi="Times New Roman"/>
          <w:color w:val="000000"/>
          <w:sz w:val="24"/>
          <w:szCs w:val="24"/>
        </w:rPr>
        <w:t>______ ,</w:t>
      </w:r>
    </w:p>
    <w:p w:rsidR="00CC6E60" w:rsidRPr="009459A8" w:rsidRDefault="00CC6E60" w:rsidP="00CC6E60">
      <w:pPr>
        <w:spacing w:after="0" w:line="240" w:lineRule="auto"/>
        <w:ind w:left="5640" w:firstLine="742"/>
        <w:jc w:val="both"/>
        <w:rPr>
          <w:rFonts w:ascii="Times New Roman" w:hAnsi="Times New Roman"/>
          <w:color w:val="000000"/>
          <w:sz w:val="24"/>
          <w:szCs w:val="24"/>
        </w:rPr>
      </w:pPr>
      <w:r w:rsidRPr="009459A8">
        <w:rPr>
          <w:rFonts w:ascii="Times New Roman" w:hAnsi="Times New Roman"/>
          <w:i/>
          <w:iCs/>
          <w:color w:val="000000"/>
          <w:sz w:val="24"/>
          <w:szCs w:val="24"/>
        </w:rPr>
        <w:t xml:space="preserve">(tiekėjo pavadinimas)    </w:t>
      </w:r>
    </w:p>
    <w:p w:rsidR="00CC6E60" w:rsidRPr="009459A8" w:rsidRDefault="00CC6E60" w:rsidP="00CC6E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9459A8">
        <w:rPr>
          <w:rFonts w:ascii="Times New Roman" w:hAnsi="Times New Roman"/>
          <w:color w:val="000000"/>
          <w:sz w:val="24"/>
          <w:szCs w:val="24"/>
        </w:rPr>
        <w:t xml:space="preserve">dalyvaujantis (-i) </w:t>
      </w:r>
      <w:r w:rsidRPr="00CC6E60">
        <w:rPr>
          <w:rFonts w:ascii="Times New Roman" w:hAnsi="Times New Roman"/>
          <w:color w:val="000000"/>
          <w:sz w:val="24"/>
          <w:szCs w:val="24"/>
          <w:u w:val="single"/>
        </w:rPr>
        <w:t>Panevėžio miesto savivaldybės administracijos</w:t>
      </w:r>
      <w:r w:rsidRPr="009459A8">
        <w:rPr>
          <w:rFonts w:ascii="Times New Roman" w:hAnsi="Times New Roman"/>
          <w:color w:val="000000"/>
          <w:sz w:val="24"/>
          <w:szCs w:val="24"/>
        </w:rPr>
        <w:t>________________</w:t>
      </w:r>
    </w:p>
    <w:p w:rsidR="00CC6E60" w:rsidRPr="009459A8" w:rsidRDefault="00CC6E60" w:rsidP="00CC6E60">
      <w:pPr>
        <w:spacing w:after="0" w:line="240" w:lineRule="auto"/>
        <w:ind w:left="2040" w:firstLine="371"/>
        <w:jc w:val="both"/>
        <w:rPr>
          <w:rFonts w:ascii="Times New Roman" w:hAnsi="Times New Roman"/>
          <w:color w:val="000000"/>
          <w:sz w:val="24"/>
          <w:szCs w:val="24"/>
        </w:rPr>
      </w:pPr>
      <w:r w:rsidRPr="009459A8">
        <w:rPr>
          <w:rFonts w:ascii="Times New Roman" w:hAnsi="Times New Roman"/>
          <w:i/>
          <w:iCs/>
          <w:color w:val="000000"/>
          <w:sz w:val="24"/>
          <w:szCs w:val="24"/>
        </w:rPr>
        <w:t>(perkančiosios organizacijos / perkančiojo subjekto pavadinimas)</w:t>
      </w:r>
    </w:p>
    <w:p w:rsidR="00CC6E60" w:rsidRPr="009459A8" w:rsidRDefault="00CC6E60" w:rsidP="00CC6E6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59A8">
        <w:rPr>
          <w:rFonts w:ascii="Times New Roman" w:hAnsi="Times New Roman"/>
          <w:color w:val="000000"/>
          <w:sz w:val="24"/>
          <w:szCs w:val="24"/>
        </w:rPr>
        <w:t xml:space="preserve">vykdomame </w:t>
      </w:r>
      <w:r w:rsidRPr="00CC6E60">
        <w:rPr>
          <w:rFonts w:ascii="Times New Roman" w:hAnsi="Times New Roman"/>
          <w:color w:val="000000"/>
          <w:sz w:val="24"/>
          <w:szCs w:val="24"/>
          <w:u w:val="single"/>
        </w:rPr>
        <w:t>pirkime „Tarnybinė stotis (serveri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s</w:t>
      </w:r>
      <w:r w:rsidRPr="00CC6E60">
        <w:rPr>
          <w:rFonts w:ascii="Times New Roman" w:hAnsi="Times New Roman"/>
          <w:color w:val="000000"/>
          <w:sz w:val="24"/>
          <w:szCs w:val="24"/>
          <w:u w:val="single"/>
        </w:rPr>
        <w:t>) su priedais ir migravimo darbais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“, pirkimo numeris – </w:t>
      </w:r>
      <w:r w:rsidRPr="00CC6E60">
        <w:rPr>
          <w:rFonts w:ascii="Times New Roman" w:hAnsi="Times New Roman"/>
          <w:color w:val="000000"/>
          <w:sz w:val="24"/>
          <w:szCs w:val="24"/>
          <w:u w:val="single"/>
        </w:rPr>
        <w:t>722502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, pirkimo paskelbimo CVP IS data 2024-05-</w:t>
      </w:r>
      <w:r w:rsidR="00762D48">
        <w:rPr>
          <w:rFonts w:ascii="Times New Roman" w:hAnsi="Times New Roman"/>
          <w:color w:val="000000"/>
          <w:sz w:val="24"/>
          <w:szCs w:val="24"/>
          <w:u w:val="single"/>
        </w:rPr>
        <w:t>1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6</w:t>
      </w:r>
      <w:r w:rsidRPr="009459A8">
        <w:rPr>
          <w:rFonts w:ascii="Times New Roman" w:hAnsi="Times New Roman"/>
          <w:color w:val="000000"/>
          <w:sz w:val="24"/>
          <w:szCs w:val="24"/>
        </w:rPr>
        <w:t>, atitinka toliau nurodomus reikalavimus:</w:t>
      </w:r>
    </w:p>
    <w:p w:rsidR="00CC6E60" w:rsidRPr="009459A8" w:rsidRDefault="00CC6E60" w:rsidP="00CC6E60">
      <w:pPr>
        <w:spacing w:after="0" w:line="240" w:lineRule="auto"/>
        <w:ind w:firstLine="636"/>
        <w:jc w:val="both"/>
        <w:rPr>
          <w:rFonts w:ascii="Times New Roman" w:hAnsi="Times New Roman"/>
          <w:color w:val="000000"/>
          <w:sz w:val="24"/>
          <w:szCs w:val="24"/>
        </w:rPr>
      </w:pPr>
      <w:r w:rsidRPr="009459A8">
        <w:rPr>
          <w:rFonts w:ascii="Times New Roman" w:hAnsi="Times New Roman"/>
          <w:i/>
          <w:iCs/>
          <w:color w:val="000000"/>
          <w:sz w:val="24"/>
          <w:szCs w:val="24"/>
        </w:rPr>
        <w:t>(pirkimo objekto pavadinimas, pirkimo numeris, pirkimo paskelbimo CVP IS data</w:t>
      </w:r>
      <w:r w:rsidRPr="009459A8">
        <w:rPr>
          <w:rFonts w:ascii="Times New Roman" w:hAnsi="Times New Roman"/>
          <w:color w:val="000000"/>
          <w:sz w:val="24"/>
          <w:szCs w:val="24"/>
        </w:rPr>
        <w:t>)</w:t>
      </w:r>
    </w:p>
    <w:p w:rsidR="00CC6E60" w:rsidRPr="009459A8" w:rsidRDefault="00CC6E60" w:rsidP="00CC6E60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2"/>
      </w:tblGrid>
      <w:tr w:rsidR="00CC6E60" w:rsidRPr="009459A8" w:rsidTr="0011072D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CC6E60" w:rsidRPr="009459A8" w:rsidRDefault="00CC6E60" w:rsidP="00110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>tiekėjo siūlomos prekės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(paslaugos)</w:t>
            </w: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nekelia grėsmės nacionaliniam saugumui </w:t>
            </w:r>
            <w:r w:rsidRPr="009459A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–</w:t>
            </w: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vadovaujantis Lietuvos Respublikos viešųjų pirkimų įstatymo (toliau – VPĮ) 37 straipsnio 9 dalies 1 punktu, </w:t>
            </w:r>
            <w:r w:rsidRPr="009459A8">
              <w:rPr>
                <w:rFonts w:ascii="Times New Roman" w:hAnsi="Times New Roman"/>
                <w:sz w:val="24"/>
                <w:szCs w:val="24"/>
              </w:rPr>
              <w:t>prekių gamintojas ar jį kontroliuojantis asmuo</w:t>
            </w:r>
            <w:r w:rsidRPr="009459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59A8">
              <w:rPr>
                <w:rFonts w:ascii="Times New Roman" w:hAnsi="Times New Roman"/>
                <w:sz w:val="24"/>
                <w:szCs w:val="24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>(</w:t>
            </w:r>
            <w:r w:rsidR="00762D48" w:rsidRPr="00762D48">
              <w:rPr>
                <w:rFonts w:ascii="Times New Roman" w:hAnsi="Times New Roman"/>
                <w:sz w:val="24"/>
                <w:szCs w:val="24"/>
                <w:u w:val="single"/>
                <w:lang w:eastAsia="lt-LT"/>
              </w:rPr>
              <w:t>2.10 punkto reikalavimas</w:t>
            </w: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>)</w:t>
            </w:r>
          </w:p>
          <w:p w:rsidR="00CC6E60" w:rsidRPr="009459A8" w:rsidRDefault="00CC6E60" w:rsidP="00762D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459A8">
              <w:rPr>
                <w:rFonts w:ascii="Times New Roman" w:hAnsi="Times New Roman"/>
                <w:i/>
                <w:sz w:val="24"/>
                <w:szCs w:val="24"/>
              </w:rPr>
              <w:t xml:space="preserve"> (pirkimo dokumentų punktai)</w:t>
            </w:r>
          </w:p>
        </w:tc>
      </w:tr>
      <w:tr w:rsidR="00CC6E60" w:rsidRPr="009459A8" w:rsidTr="0011072D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C6E60" w:rsidRPr="009459A8" w:rsidTr="0011072D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CC6E60" w:rsidRPr="009459A8" w:rsidRDefault="00CC6E60" w:rsidP="00CC6E6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2"/>
      </w:tblGrid>
      <w:tr w:rsidR="00CC6E60" w:rsidRPr="009459A8" w:rsidTr="00762D48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>×</w:t>
            </w:r>
          </w:p>
        </w:tc>
        <w:tc>
          <w:tcPr>
            <w:tcW w:w="928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CC6E60" w:rsidRPr="009459A8" w:rsidRDefault="00CC6E60" w:rsidP="00110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9459A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>(</w:t>
            </w:r>
            <w:r w:rsidR="00762D48" w:rsidRPr="00762D48">
              <w:rPr>
                <w:rFonts w:ascii="Times New Roman" w:hAnsi="Times New Roman"/>
                <w:sz w:val="24"/>
                <w:szCs w:val="24"/>
                <w:u w:val="single"/>
                <w:lang w:eastAsia="lt-LT"/>
              </w:rPr>
              <w:t>2.10 punkto reikalavimas</w:t>
            </w:r>
            <w:r w:rsidRPr="009459A8">
              <w:rPr>
                <w:rFonts w:ascii="Times New Roman" w:hAnsi="Times New Roman"/>
                <w:sz w:val="24"/>
                <w:szCs w:val="24"/>
                <w:lang w:eastAsia="lt-LT"/>
              </w:rPr>
              <w:t>)</w:t>
            </w:r>
          </w:p>
        </w:tc>
      </w:tr>
      <w:tr w:rsidR="00CC6E60" w:rsidRPr="009459A8" w:rsidTr="0011072D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E60" w:rsidRPr="009459A8" w:rsidTr="0011072D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6E60" w:rsidRPr="009459A8" w:rsidRDefault="00CC6E60" w:rsidP="00110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6E60" w:rsidRPr="009459A8" w:rsidRDefault="00CC6E60" w:rsidP="00CC6E60">
      <w:pPr>
        <w:shd w:val="clear" w:color="auto" w:fill="FFFFFF"/>
        <w:spacing w:after="0" w:line="240" w:lineRule="auto"/>
        <w:ind w:firstLine="1219"/>
        <w:rPr>
          <w:rFonts w:ascii="Times New Roman" w:hAnsi="Times New Roman"/>
          <w:i/>
          <w:sz w:val="24"/>
          <w:szCs w:val="24"/>
        </w:rPr>
      </w:pPr>
      <w:r w:rsidRPr="009459A8">
        <w:rPr>
          <w:rFonts w:ascii="Times New Roman" w:hAnsi="Times New Roman"/>
          <w:i/>
          <w:sz w:val="24"/>
          <w:szCs w:val="24"/>
        </w:rPr>
        <w:t>(pirkimo dokumentų punktai)</w:t>
      </w:r>
    </w:p>
    <w:p w:rsidR="00CC6E60" w:rsidRPr="009459A8" w:rsidRDefault="00CC6E60" w:rsidP="00CC6E60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008000"/>
        </w:rPr>
      </w:pPr>
    </w:p>
    <w:p w:rsidR="00CC6E60" w:rsidRPr="009459A8" w:rsidRDefault="00CC6E60" w:rsidP="00CC6E60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9459A8">
        <w:rPr>
          <w:rFonts w:ascii="Times New Roman" w:hAnsi="Times New Roman"/>
          <w:sz w:val="24"/>
          <w:szCs w:val="24"/>
        </w:rPr>
        <w:t>Patvirtinu, kad šie duomenys yra teisingi ir aktualūs pasiūlymo pateikimo dieną.</w:t>
      </w:r>
    </w:p>
    <w:p w:rsidR="00CC6E60" w:rsidRPr="009459A8" w:rsidRDefault="00CC6E60" w:rsidP="00CC6E60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C6E60" w:rsidRPr="009459A8" w:rsidRDefault="00CC6E60" w:rsidP="00CC6E6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459A8">
        <w:rPr>
          <w:rFonts w:ascii="Times New Roman" w:hAnsi="Times New Roman"/>
          <w:sz w:val="24"/>
          <w:szCs w:val="24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:rsidR="00CC6E60" w:rsidRPr="009459A8" w:rsidRDefault="00CC6E60" w:rsidP="00CC6E60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  <w:shd w:val="clear" w:color="auto" w:fill="00FF00"/>
        </w:rPr>
      </w:pPr>
    </w:p>
    <w:p w:rsidR="00CC6E60" w:rsidRPr="009459A8" w:rsidRDefault="00CC6E60" w:rsidP="00CC6E60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459A8">
        <w:rPr>
          <w:rFonts w:ascii="Times New Roman" w:hAnsi="Times New Roman"/>
          <w:sz w:val="24"/>
          <w:szCs w:val="24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:rsidR="00CC6E60" w:rsidRPr="009459A8" w:rsidRDefault="00CC6E60" w:rsidP="00CC6E60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C6E60" w:rsidRPr="009459A8" w:rsidRDefault="00CC6E60" w:rsidP="00CC6E60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CC6E60" w:rsidRPr="009459A8" w:rsidRDefault="00CC6E60" w:rsidP="00CC6E60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CC6E60" w:rsidRPr="009459A8" w:rsidRDefault="00762D48" w:rsidP="00762D48">
      <w:pPr>
        <w:widowControl w:val="0"/>
        <w:suppressAutoHyphens/>
        <w:spacing w:after="0" w:line="240" w:lineRule="auto"/>
        <w:ind w:firstLine="471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Generalinis direktorius</w:t>
      </w:r>
      <w:r w:rsidR="00CC6E60" w:rsidRPr="009459A8">
        <w:rPr>
          <w:rFonts w:ascii="Times New Roman" w:hAnsi="Times New Roman"/>
          <w:i/>
          <w:iCs/>
          <w:sz w:val="24"/>
          <w:szCs w:val="24"/>
        </w:rPr>
        <w:t xml:space="preserve">                            </w:t>
      </w:r>
      <w:r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="00CC6E60" w:rsidRPr="009459A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C6E60" w:rsidRPr="009459A8">
        <w:rPr>
          <w:rFonts w:ascii="Times New Roman" w:hAnsi="Times New Roman"/>
          <w:sz w:val="24"/>
          <w:szCs w:val="24"/>
        </w:rPr>
        <w:t xml:space="preserve">__________________               </w:t>
      </w:r>
      <w:r w:rsidRPr="00762D48">
        <w:rPr>
          <w:rFonts w:ascii="Times New Roman" w:hAnsi="Times New Roman"/>
          <w:sz w:val="24"/>
          <w:szCs w:val="24"/>
          <w:u w:val="single"/>
        </w:rPr>
        <w:t>Albertas Šermokas</w:t>
      </w:r>
    </w:p>
    <w:p w:rsidR="007158FB" w:rsidRPr="00762D48" w:rsidRDefault="00CC6E60" w:rsidP="00762D48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459A8">
        <w:rPr>
          <w:rFonts w:ascii="Times New Roman" w:hAnsi="Times New Roman"/>
          <w:i/>
          <w:iCs/>
          <w:sz w:val="24"/>
          <w:szCs w:val="24"/>
        </w:rPr>
        <w:t>(pareigos)                                                        (parašas)                                (vardas ir pavardė)</w:t>
      </w:r>
    </w:p>
    <w:sectPr w:rsidR="007158FB" w:rsidRPr="00762D48" w:rsidSect="00762D48">
      <w:pgSz w:w="11907" w:h="16840" w:code="9"/>
      <w:pgMar w:top="567" w:right="567" w:bottom="568" w:left="1701" w:header="567" w:footer="567" w:gutter="0"/>
      <w:cols w:space="1296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P52Em6zInotJoOeKtkfV3Opqry7h8HnzB2TYPi6x9e9dQeuenYoIKHwXlTJPVJViBRgyWULqo60a6eXLuNJEA==" w:salt="Sz0pNtJqu5Z0P8NiVvnB+g==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90"/>
    <w:rsid w:val="000B517B"/>
    <w:rsid w:val="001F3290"/>
    <w:rsid w:val="00374A65"/>
    <w:rsid w:val="007158FB"/>
    <w:rsid w:val="00762D48"/>
    <w:rsid w:val="00B1403D"/>
    <w:rsid w:val="00CC6E60"/>
    <w:rsid w:val="00D67186"/>
    <w:rsid w:val="00EC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C1160"/>
  <w15:chartTrackingRefBased/>
  <w15:docId w15:val="{013A45EC-CFD0-4F79-B0D8-18957084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C6E60"/>
    <w:pPr>
      <w:spacing w:after="200" w:line="276" w:lineRule="auto"/>
    </w:pPr>
    <w:rPr>
      <w:rFonts w:ascii="Calibri" w:eastAsia="Calibri" w:hAnsi="Calibri" w:cs="Times New Roman"/>
      <w:kern w:val="0"/>
      <w:lang w:val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F329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F329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F329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F329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F329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F3290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F3290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F3290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F3290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F329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F329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F3290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F3290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F3290"/>
    <w:rPr>
      <w:rFonts w:eastAsiaTheme="majorEastAsia" w:cstheme="majorBidi"/>
      <w:color w:val="0F4761" w:themeColor="accent1" w:themeShade="BF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F3290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F3290"/>
    <w:rPr>
      <w:rFonts w:eastAsiaTheme="majorEastAsia" w:cstheme="majorBidi"/>
      <w:color w:val="595959" w:themeColor="text1" w:themeTint="A6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F3290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F3290"/>
    <w:rPr>
      <w:rFonts w:eastAsiaTheme="majorEastAsia" w:cstheme="majorBidi"/>
      <w:color w:val="272727" w:themeColor="text1" w:themeTint="D8"/>
      <w:lang w:val="lt-LT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F3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F3290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F329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F3290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F329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1F3290"/>
    <w:rPr>
      <w:i/>
      <w:iCs/>
      <w:color w:val="404040" w:themeColor="text1" w:themeTint="BF"/>
      <w:lang w:val="lt-LT"/>
    </w:rPr>
  </w:style>
  <w:style w:type="paragraph" w:styleId="Sraopastraipa">
    <w:name w:val="List Paragraph"/>
    <w:basedOn w:val="prastasis"/>
    <w:uiPriority w:val="34"/>
    <w:qFormat/>
    <w:rsid w:val="001F329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1F3290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F3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F3290"/>
    <w:rPr>
      <w:i/>
      <w:iCs/>
      <w:color w:val="0F4761" w:themeColor="accent1" w:themeShade="BF"/>
      <w:lang w:val="lt-LT"/>
    </w:rPr>
  </w:style>
  <w:style w:type="character" w:styleId="Rykinuoroda">
    <w:name w:val="Intense Reference"/>
    <w:basedOn w:val="Numatytasispastraiposriftas"/>
    <w:uiPriority w:val="32"/>
    <w:qFormat/>
    <w:rsid w:val="001F32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1987</Words>
  <Characters>1134</Characters>
  <Application>Microsoft Office Word</Application>
  <DocSecurity>8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Justas Ivanauskas</dc:creator>
  <cp:lastModifiedBy>service10@panevezys.lt</cp:lastModifiedBy>
  <cp:revision>1</cp:revision>
  <dcterms:created xsi:type="dcterms:W3CDTF">2024-05-27T06:49:00Z</dcterms:created>
  <dcterms:modified xsi:type="dcterms:W3CDTF">2024-05-27T06:49:00Z</dcterms:modified>
</cp:coreProperties>
</file>